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F12558" w:rsidRPr="00F12558" w:rsidRDefault="002658F2" w:rsidP="00F12558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1" w:name="_Hlk492033820"/>
      <w:r w:rsidR="00F12558" w:rsidRPr="00F12558">
        <w:rPr>
          <w:rFonts w:ascii="Arial" w:hAnsi="Arial" w:cs="Arial"/>
          <w:b/>
          <w:sz w:val="28"/>
          <w:szCs w:val="28"/>
        </w:rPr>
        <w:t>Remont podłóg w Zespole Szkół Nr 5 przy ul. Szczawnickiej 1                    w Warszawie</w:t>
      </w: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1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F12558">
      <w:t xml:space="preserve">                    UD-VI-ZP/89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5249D9"/>
    <w:rsid w:val="005756C6"/>
    <w:rsid w:val="00690E2F"/>
    <w:rsid w:val="008E53A6"/>
    <w:rsid w:val="0092680C"/>
    <w:rsid w:val="00AF2B9D"/>
    <w:rsid w:val="00D51C27"/>
    <w:rsid w:val="00F1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701BA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1A70E-927E-41B8-A000-9953BA2AC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2016-09-02T12:46:00Z</dcterms:created>
  <dcterms:modified xsi:type="dcterms:W3CDTF">2017-10-20T08:13:00Z</dcterms:modified>
</cp:coreProperties>
</file>